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p w:rsidR="007800A6" w:rsidRPr="002F34A0" w:rsidRDefault="007800A6" w:rsidP="008C0ED9">
            <w:pPr>
              <w:spacing w:after="0" w:line="220" w:lineRule="exact"/>
              <w:rPr>
                <w:rFonts w:ascii="Times New Roman" w:hAnsi="Times New Roman" w:cs="Times New Roman"/>
                <w:sz w:val="16"/>
                <w:szCs w:val="16"/>
                <w:lang w:val="tt-RU"/>
              </w:rPr>
            </w:pPr>
          </w:p>
        </w:tc>
      </w:tr>
    </w:tbl>
    <w:p w:rsidR="00C462ED" w:rsidRDefault="00C462ED" w:rsidP="008D427D">
      <w:pPr>
        <w:spacing w:after="0" w:line="240" w:lineRule="auto"/>
        <w:rPr>
          <w:rFonts w:ascii="Times New Roman" w:hAnsi="Times New Roman" w:cs="Times New Roman"/>
          <w:sz w:val="28"/>
          <w:szCs w:val="28"/>
          <w:lang w:val="tt-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103"/>
      </w:tblGrid>
      <w:tr w:rsidR="00B432FD" w:rsidRPr="00917001" w:rsidTr="00370E4E">
        <w:tc>
          <w:tcPr>
            <w:tcW w:w="5103" w:type="dxa"/>
            <w:tcBorders>
              <w:top w:val="nil"/>
              <w:left w:val="nil"/>
              <w:bottom w:val="nil"/>
              <w:right w:val="nil"/>
            </w:tcBorders>
          </w:tcPr>
          <w:p w:rsidR="00B432FD" w:rsidRPr="004272A4" w:rsidRDefault="00B432FD" w:rsidP="00370E4E">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B432FD" w:rsidRPr="004272A4" w:rsidRDefault="00B432FD" w:rsidP="00370E4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B432FD" w:rsidRPr="004272A4" w:rsidRDefault="00B432FD" w:rsidP="00370E4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Pr="004272A4">
              <w:rPr>
                <w:rFonts w:ascii="Times New Roman" w:hAnsi="Times New Roman" w:cs="Times New Roman"/>
                <w:sz w:val="28"/>
                <w:szCs w:val="28"/>
                <w:lang w:val="tt-RU"/>
              </w:rPr>
              <w:t xml:space="preserve"> сельского поселения</w:t>
            </w:r>
          </w:p>
          <w:p w:rsidR="00B432FD" w:rsidRDefault="00B432FD" w:rsidP="00370E4E">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B432FD" w:rsidRPr="004272A4" w:rsidRDefault="00B432FD" w:rsidP="00370E4E">
            <w:pPr>
              <w:spacing w:after="0" w:line="240" w:lineRule="auto"/>
              <w:jc w:val="center"/>
              <w:rPr>
                <w:rFonts w:ascii="Times New Roman" w:hAnsi="Times New Roman" w:cs="Times New Roman"/>
                <w:sz w:val="28"/>
                <w:szCs w:val="28"/>
                <w:lang w:val="tt-RU"/>
              </w:rPr>
            </w:pPr>
          </w:p>
          <w:p w:rsidR="00B432FD" w:rsidRDefault="00B432FD" w:rsidP="00370E4E">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B432FD" w:rsidRPr="00FA60CE" w:rsidRDefault="00B432FD" w:rsidP="00370E4E">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 xml:space="preserve">с. Елантово, </w:t>
            </w:r>
            <w:r w:rsidRPr="002F34A0">
              <w:rPr>
                <w:rFonts w:ascii="Times New Roman" w:hAnsi="Times New Roman" w:cs="Times New Roman"/>
                <w:sz w:val="20"/>
                <w:lang w:val="tt-RU"/>
              </w:rPr>
              <w:t xml:space="preserve">ул. </w:t>
            </w:r>
            <w:r>
              <w:rPr>
                <w:rFonts w:ascii="Times New Roman" w:hAnsi="Times New Roman" w:cs="Times New Roman"/>
                <w:sz w:val="20"/>
                <w:lang w:val="tt-RU"/>
              </w:rPr>
              <w:t>Нагорная</w:t>
            </w:r>
            <w:r w:rsidRPr="002F34A0">
              <w:rPr>
                <w:rFonts w:ascii="Times New Roman" w:hAnsi="Times New Roman" w:cs="Times New Roman"/>
                <w:sz w:val="20"/>
                <w:lang w:val="tt-RU"/>
              </w:rPr>
              <w:t>,</w:t>
            </w:r>
            <w:r>
              <w:rPr>
                <w:rFonts w:ascii="Times New Roman" w:hAnsi="Times New Roman" w:cs="Times New Roman"/>
                <w:sz w:val="20"/>
                <w:lang w:val="tt-RU"/>
              </w:rPr>
              <w:t xml:space="preserve"> </w:t>
            </w:r>
            <w:r w:rsidRPr="002F34A0">
              <w:rPr>
                <w:rFonts w:ascii="Times New Roman" w:hAnsi="Times New Roman" w:cs="Times New Roman"/>
                <w:sz w:val="20"/>
                <w:lang w:val="tt-RU"/>
              </w:rPr>
              <w:t>1</w:t>
            </w:r>
            <w:r>
              <w:rPr>
                <w:rFonts w:ascii="Times New Roman" w:hAnsi="Times New Roman" w:cs="Times New Roman"/>
                <w:sz w:val="20"/>
                <w:lang w:val="tt-RU"/>
              </w:rPr>
              <w:t>г</w:t>
            </w:r>
          </w:p>
          <w:p w:rsidR="00B432FD" w:rsidRPr="002F34A0" w:rsidRDefault="00B432FD" w:rsidP="00370E4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B432FD" w:rsidRPr="004272A4" w:rsidRDefault="00B432FD" w:rsidP="00370E4E">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B432FD" w:rsidRPr="004272A4" w:rsidRDefault="00B432FD" w:rsidP="00370E4E">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B432FD" w:rsidRPr="004272A4" w:rsidRDefault="00B432FD" w:rsidP="00370E4E">
            <w:pPr>
              <w:spacing w:after="0" w:line="240" w:lineRule="auto"/>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Pr="004272A4">
              <w:rPr>
                <w:rFonts w:ascii="Times New Roman" w:hAnsi="Times New Roman" w:cs="Times New Roman"/>
                <w:sz w:val="28"/>
                <w:szCs w:val="28"/>
                <w:lang w:val="tt-RU"/>
              </w:rPr>
              <w:t xml:space="preserve"> авыл жирлеге</w:t>
            </w:r>
          </w:p>
          <w:p w:rsidR="00B432FD" w:rsidRDefault="00B432FD" w:rsidP="00370E4E">
            <w:pPr>
              <w:spacing w:after="0" w:line="240" w:lineRule="auto"/>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B432FD" w:rsidRPr="004272A4" w:rsidRDefault="00B432FD" w:rsidP="00370E4E">
            <w:pPr>
              <w:spacing w:after="0" w:line="240" w:lineRule="auto"/>
              <w:jc w:val="center"/>
              <w:rPr>
                <w:rFonts w:ascii="Times New Roman" w:hAnsi="Times New Roman" w:cs="Times New Roman"/>
                <w:sz w:val="28"/>
                <w:szCs w:val="28"/>
                <w:lang w:val="tt-RU"/>
              </w:rPr>
            </w:pPr>
          </w:p>
          <w:p w:rsidR="00B432FD" w:rsidRDefault="00B432FD" w:rsidP="00370E4E">
            <w:pPr>
              <w:spacing w:after="0" w:line="240" w:lineRule="auto"/>
              <w:jc w:val="center"/>
              <w:rPr>
                <w:rFonts w:ascii="Times New Roman" w:hAnsi="Times New Roman" w:cs="Times New Roman"/>
                <w:sz w:val="20"/>
                <w:lang w:val="tt-RU"/>
              </w:rPr>
            </w:pPr>
            <w:r w:rsidRPr="002F34A0">
              <w:rPr>
                <w:rFonts w:ascii="Times New Roman" w:hAnsi="Times New Roman" w:cs="Times New Roman"/>
                <w:sz w:val="20"/>
                <w:lang w:val="tt-RU"/>
              </w:rPr>
              <w:t>4235</w:t>
            </w:r>
            <w:r>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B432FD" w:rsidRPr="00FA60CE" w:rsidRDefault="00B432FD" w:rsidP="00370E4E">
            <w:pPr>
              <w:spacing w:after="0" w:line="240" w:lineRule="auto"/>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Pr="002F34A0">
              <w:rPr>
                <w:rFonts w:ascii="Times New Roman" w:hAnsi="Times New Roman" w:cs="Times New Roman"/>
                <w:sz w:val="20"/>
                <w:lang w:val="tt-RU"/>
              </w:rPr>
              <w:t>авылы</w:t>
            </w:r>
            <w:r>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B432FD" w:rsidRPr="002F34A0" w:rsidRDefault="00B432FD" w:rsidP="00370E4E">
            <w:pPr>
              <w:spacing w:after="0" w:line="240" w:lineRule="auto"/>
              <w:jc w:val="center"/>
              <w:rPr>
                <w:rFonts w:ascii="Times New Roman" w:hAnsi="Times New Roman" w:cs="Times New Roman"/>
                <w:sz w:val="16"/>
                <w:szCs w:val="16"/>
                <w:lang w:val="tt-RU"/>
              </w:rPr>
            </w:pPr>
          </w:p>
        </w:tc>
      </w:tr>
      <w:tr w:rsidR="00B432FD" w:rsidRPr="00917001" w:rsidTr="00370E4E">
        <w:trPr>
          <w:trHeight w:val="333"/>
        </w:trPr>
        <w:tc>
          <w:tcPr>
            <w:tcW w:w="10206" w:type="dxa"/>
            <w:gridSpan w:val="2"/>
            <w:tcBorders>
              <w:top w:val="nil"/>
              <w:left w:val="nil"/>
              <w:bottom w:val="single" w:sz="12" w:space="0" w:color="auto"/>
              <w:right w:val="nil"/>
            </w:tcBorders>
          </w:tcPr>
          <w:p w:rsidR="00B432FD" w:rsidRPr="003B631A" w:rsidRDefault="00B432FD" w:rsidP="00370E4E">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Pr="003B631A">
              <w:rPr>
                <w:rFonts w:ascii="Times New Roman" w:hAnsi="Times New Roman" w:cs="Times New Roman"/>
                <w:bCs/>
                <w:sz w:val="20"/>
                <w:szCs w:val="20"/>
              </w:rPr>
              <w:t>, са</w:t>
            </w:r>
            <w:r w:rsidRPr="004C7374">
              <w:rPr>
                <w:rFonts w:ascii="Times New Roman" w:hAnsi="Times New Roman" w:cs="Times New Roman"/>
                <w:bCs/>
                <w:sz w:val="20"/>
                <w:szCs w:val="20"/>
              </w:rPr>
              <w:t xml:space="preserve">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B432FD" w:rsidRDefault="00B432FD" w:rsidP="00B432FD">
      <w:pPr>
        <w:spacing w:after="0" w:line="240" w:lineRule="auto"/>
        <w:rPr>
          <w:rFonts w:ascii="Times New Roman" w:hAnsi="Times New Roman" w:cs="Times New Roman"/>
          <w:b/>
          <w:sz w:val="28"/>
          <w:szCs w:val="28"/>
          <w:lang w:val="tt-RU"/>
        </w:rPr>
      </w:pPr>
      <w:r w:rsidRPr="001B7D0B">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B432FD" w:rsidRDefault="00B432FD" w:rsidP="00B432FD">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B432FD" w:rsidRDefault="00B432FD" w:rsidP="00B432FD">
      <w:pPr>
        <w:spacing w:after="0" w:line="240" w:lineRule="auto"/>
        <w:jc w:val="center"/>
        <w:rPr>
          <w:rFonts w:ascii="Times New Roman" w:hAnsi="Times New Roman" w:cs="Times New Roman"/>
          <w:b/>
          <w:sz w:val="28"/>
          <w:szCs w:val="28"/>
          <w:lang w:val="tt-RU"/>
        </w:rPr>
      </w:pPr>
    </w:p>
    <w:p w:rsidR="00B432FD" w:rsidRDefault="00B432FD" w:rsidP="00B432FD">
      <w:pPr>
        <w:spacing w:after="0" w:line="240" w:lineRule="auto"/>
        <w:jc w:val="center"/>
        <w:rPr>
          <w:rFonts w:ascii="Times New Roman" w:hAnsi="Times New Roman" w:cs="Times New Roman"/>
          <w:sz w:val="28"/>
          <w:szCs w:val="28"/>
          <w:lang w:val="tt-RU"/>
        </w:rPr>
      </w:pPr>
    </w:p>
    <w:p w:rsidR="00B432FD" w:rsidRPr="00852864" w:rsidRDefault="00B432FD" w:rsidP="00B432FD">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41-83</w:t>
      </w:r>
    </w:p>
    <w:p w:rsidR="00B432FD" w:rsidRDefault="00B432FD" w:rsidP="00B432FD">
      <w:pPr>
        <w:spacing w:after="0" w:line="240" w:lineRule="auto"/>
        <w:jc w:val="both"/>
        <w:rPr>
          <w:rFonts w:ascii="Times New Roman" w:hAnsi="Times New Roman" w:cs="Times New Roman"/>
          <w:sz w:val="28"/>
          <w:szCs w:val="28"/>
          <w:lang w:val="tt-RU"/>
        </w:rPr>
      </w:pPr>
    </w:p>
    <w:p w:rsidR="00B432FD" w:rsidRPr="00220BBB" w:rsidRDefault="00B432FD" w:rsidP="00B432FD">
      <w:pPr>
        <w:tabs>
          <w:tab w:val="left" w:pos="7900"/>
        </w:tabs>
        <w:spacing w:after="0" w:line="240" w:lineRule="auto"/>
        <w:rPr>
          <w:rFonts w:ascii="Times New Roman" w:hAnsi="Times New Roman" w:cs="Times New Roman"/>
          <w:b/>
          <w:sz w:val="28"/>
          <w:szCs w:val="28"/>
        </w:rPr>
      </w:pP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B432FD" w:rsidRDefault="00B432FD" w:rsidP="00B432F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«Елантау</w:t>
      </w:r>
      <w:r w:rsidRPr="00220BBB">
        <w:rPr>
          <w:rFonts w:ascii="Times New Roman" w:hAnsi="Times New Roman" w:cs="Times New Roman"/>
          <w:b/>
          <w:sz w:val="28"/>
          <w:szCs w:val="28"/>
        </w:rPr>
        <w:t xml:space="preserve"> авыл җирлеге»</w:t>
      </w:r>
    </w:p>
    <w:p w:rsidR="00B432FD" w:rsidRDefault="00B432FD" w:rsidP="00B432FD">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B432FD" w:rsidRDefault="00B432FD" w:rsidP="00B432FD">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B432FD" w:rsidRPr="00930280" w:rsidRDefault="00B432FD" w:rsidP="00B432FD">
      <w:pPr>
        <w:tabs>
          <w:tab w:val="left" w:pos="7900"/>
        </w:tabs>
        <w:spacing w:after="0" w:line="240" w:lineRule="auto"/>
        <w:rPr>
          <w:rFonts w:ascii="Times New Roman" w:hAnsi="Times New Roman" w:cs="Times New Roman"/>
          <w:b/>
          <w:sz w:val="28"/>
          <w:szCs w:val="28"/>
        </w:rPr>
      </w:pPr>
    </w:p>
    <w:p w:rsidR="00B432FD" w:rsidRDefault="00B432FD" w:rsidP="00B432FD">
      <w:pPr>
        <w:tabs>
          <w:tab w:val="left" w:pos="7900"/>
        </w:tabs>
        <w:spacing w:after="0" w:line="240" w:lineRule="auto"/>
        <w:rPr>
          <w:rFonts w:ascii="Times New Roman" w:hAnsi="Times New Roman" w:cs="Times New Roman"/>
          <w:b/>
          <w:sz w:val="28"/>
          <w:szCs w:val="28"/>
        </w:rPr>
      </w:pPr>
    </w:p>
    <w:p w:rsidR="00B432FD" w:rsidRPr="00930280" w:rsidRDefault="00B432FD" w:rsidP="00B432FD">
      <w:pPr>
        <w:tabs>
          <w:tab w:val="left" w:pos="7900"/>
        </w:tabs>
        <w:spacing w:after="0" w:line="240" w:lineRule="auto"/>
        <w:rPr>
          <w:rFonts w:ascii="Times New Roman" w:hAnsi="Times New Roman" w:cs="Times New Roman"/>
          <w:b/>
          <w:sz w:val="28"/>
          <w:szCs w:val="28"/>
        </w:rPr>
      </w:pPr>
    </w:p>
    <w:p w:rsidR="00B432FD" w:rsidRPr="00220BBB" w:rsidRDefault="00B432FD" w:rsidP="00B432FD">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Елантау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w:t>
      </w:r>
      <w:r>
        <w:rPr>
          <w:rFonts w:ascii="Times New Roman" w:hAnsi="Times New Roman" w:cs="Times New Roman"/>
          <w:sz w:val="28"/>
          <w:szCs w:val="28"/>
          <w:lang w:val="tt-RU"/>
        </w:rPr>
        <w:t>Елантау авыл җирлеге Советы карар бирә</w:t>
      </w:r>
      <w:r w:rsidRPr="00220BBB">
        <w:rPr>
          <w:rFonts w:ascii="Times New Roman" w:hAnsi="Times New Roman" w:cs="Times New Roman"/>
          <w:sz w:val="28"/>
          <w:szCs w:val="28"/>
          <w:lang w:val="tt-RU"/>
        </w:rPr>
        <w:t>:</w:t>
      </w:r>
    </w:p>
    <w:p w:rsidR="00B432FD" w:rsidRPr="00220BBB" w:rsidRDefault="00B432FD" w:rsidP="00B432FD">
      <w:pPr>
        <w:tabs>
          <w:tab w:val="left" w:pos="7900"/>
        </w:tabs>
        <w:spacing w:after="0" w:line="240" w:lineRule="auto"/>
        <w:rPr>
          <w:rFonts w:ascii="Times New Roman" w:hAnsi="Times New Roman" w:cs="Times New Roman"/>
          <w:sz w:val="28"/>
          <w:szCs w:val="28"/>
          <w:lang w:val="tt-RU"/>
        </w:rPr>
      </w:pP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B432FD" w:rsidRPr="0029275A" w:rsidRDefault="00B432FD" w:rsidP="00B432FD">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B432FD" w:rsidRPr="0029275A" w:rsidRDefault="00B432FD" w:rsidP="00B432FD">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B432FD" w:rsidRPr="0029275A" w:rsidRDefault="00B432FD" w:rsidP="00B432FD">
      <w:pPr>
        <w:spacing w:after="0" w:line="240" w:lineRule="auto"/>
        <w:jc w:val="both"/>
        <w:rPr>
          <w:rFonts w:ascii="Times New Roman" w:hAnsi="Times New Roman" w:cs="Times New Roman"/>
          <w:sz w:val="28"/>
          <w:szCs w:val="28"/>
          <w:lang w:val="tt-RU"/>
        </w:rPr>
      </w:pPr>
    </w:p>
    <w:p w:rsidR="00B432FD" w:rsidRPr="0029275A" w:rsidRDefault="00B432FD" w:rsidP="00B432FD">
      <w:pPr>
        <w:spacing w:after="0" w:line="240" w:lineRule="auto"/>
        <w:jc w:val="both"/>
        <w:rPr>
          <w:rFonts w:ascii="Times New Roman" w:hAnsi="Times New Roman" w:cs="Times New Roman"/>
          <w:sz w:val="28"/>
          <w:szCs w:val="28"/>
          <w:lang w:val="tt-RU"/>
        </w:rPr>
      </w:pPr>
    </w:p>
    <w:p w:rsidR="00B432FD" w:rsidRPr="00CA648F" w:rsidRDefault="00B432FD" w:rsidP="00B432F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w:t>
      </w:r>
      <w:r>
        <w:rPr>
          <w:rFonts w:ascii="Times New Roman" w:hAnsi="Times New Roman" w:cs="Times New Roman"/>
          <w:sz w:val="28"/>
          <w:szCs w:val="28"/>
          <w:lang w:val="tt-RU"/>
        </w:rPr>
        <w:t>ирлеге</w:t>
      </w:r>
    </w:p>
    <w:p w:rsidR="00B432FD" w:rsidRDefault="00B432FD" w:rsidP="00B432FD">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Р.Г. Гайнутдинов</w:t>
      </w: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Default="00B432FD" w:rsidP="00B432FD">
      <w:pPr>
        <w:tabs>
          <w:tab w:val="left" w:pos="7900"/>
        </w:tabs>
        <w:spacing w:after="0" w:line="240" w:lineRule="auto"/>
        <w:rPr>
          <w:rFonts w:ascii="Times New Roman" w:hAnsi="Times New Roman" w:cs="Times New Roman"/>
          <w:sz w:val="28"/>
          <w:szCs w:val="28"/>
          <w:lang w:val="tt-RU"/>
        </w:rPr>
      </w:pPr>
    </w:p>
    <w:p w:rsidR="00B432FD" w:rsidRPr="00CA648F" w:rsidRDefault="00B432FD" w:rsidP="00B432FD">
      <w:pPr>
        <w:tabs>
          <w:tab w:val="left" w:pos="7900"/>
        </w:tabs>
        <w:spacing w:after="0" w:line="240" w:lineRule="auto"/>
        <w:rPr>
          <w:rFonts w:ascii="Times New Roman" w:hAnsi="Times New Roman" w:cs="Times New Roman"/>
          <w:sz w:val="28"/>
          <w:szCs w:val="28"/>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Елантау авыл җирлеге Советының</w:t>
      </w: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B432FD" w:rsidRDefault="00B432FD" w:rsidP="00B432FD">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41-83нче номерлы карарына</w:t>
      </w:r>
    </w:p>
    <w:p w:rsidR="00B432FD" w:rsidRPr="00CA648F" w:rsidRDefault="00B432FD" w:rsidP="00B432FD">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B432FD" w:rsidRPr="0029275A" w:rsidRDefault="00B432FD" w:rsidP="00B432FD">
      <w:pPr>
        <w:tabs>
          <w:tab w:val="left" w:pos="7900"/>
        </w:tabs>
        <w:spacing w:after="0" w:line="240" w:lineRule="auto"/>
        <w:rPr>
          <w:rFonts w:ascii="Times New Roman" w:hAnsi="Times New Roman" w:cs="Times New Roman"/>
          <w:sz w:val="24"/>
          <w:szCs w:val="24"/>
          <w:lang w:val="tt-RU"/>
        </w:rPr>
      </w:pPr>
    </w:p>
    <w:p w:rsidR="00B432FD" w:rsidRPr="0029275A" w:rsidRDefault="00B432FD" w:rsidP="00B432FD">
      <w:pPr>
        <w:tabs>
          <w:tab w:val="left" w:pos="7900"/>
        </w:tabs>
        <w:spacing w:after="0" w:line="240" w:lineRule="auto"/>
        <w:rPr>
          <w:rFonts w:ascii="Times New Roman" w:hAnsi="Times New Roman" w:cs="Times New Roman"/>
          <w:sz w:val="24"/>
          <w:szCs w:val="24"/>
          <w:lang w:val="tt-RU"/>
        </w:rPr>
      </w:pPr>
    </w:p>
    <w:p w:rsidR="00B432FD" w:rsidRPr="0029275A" w:rsidRDefault="00B432FD" w:rsidP="00B432FD">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Pr>
          <w:rFonts w:ascii="Times New Roman" w:hAnsi="Times New Roman" w:cs="Times New Roman"/>
          <w:sz w:val="28"/>
          <w:szCs w:val="28"/>
          <w:lang w:val="tt-RU"/>
        </w:rPr>
        <w:t>Елантау</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B432FD" w:rsidRPr="0029275A" w:rsidRDefault="00B432FD" w:rsidP="00B432FD">
      <w:pPr>
        <w:tabs>
          <w:tab w:val="left" w:pos="7900"/>
        </w:tabs>
        <w:spacing w:after="0" w:line="240" w:lineRule="auto"/>
        <w:rPr>
          <w:rFonts w:ascii="Times New Roman" w:hAnsi="Times New Roman" w:cs="Times New Roman"/>
          <w:b/>
          <w:sz w:val="28"/>
          <w:szCs w:val="28"/>
          <w:lang w:val="tt-RU"/>
        </w:rPr>
      </w:pPr>
    </w:p>
    <w:p w:rsidR="00B432FD" w:rsidRPr="0029275A" w:rsidRDefault="00B432FD" w:rsidP="00B432FD">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B432FD" w:rsidRPr="0029275A"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DA2D65">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а) 1 пунктның 13 пунктчасын түбәндәге редакциядә бәян итәргә:</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б) 1 пунктны түбәндәге эчтәлекле 16 пунктча белән тулыландырырга:</w:t>
      </w:r>
    </w:p>
    <w:p w:rsidR="00B432FD" w:rsidRPr="00DA2D65" w:rsidRDefault="00B432FD" w:rsidP="00B432FD">
      <w:pPr>
        <w:rPr>
          <w:rFonts w:ascii="Times New Roman" w:hAnsi="Times New Roman" w:cs="Times New Roman"/>
          <w:bCs/>
          <w:sz w:val="28"/>
          <w:szCs w:val="28"/>
          <w:lang w:val="tt-RU"/>
        </w:rPr>
      </w:pPr>
      <w:r w:rsidRPr="00DA2D65">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DA2D65">
        <w:rPr>
          <w:rFonts w:ascii="Times New Roman" w:hAnsi="Times New Roman" w:cs="Times New Roman"/>
          <w:bCs/>
          <w:sz w:val="28"/>
          <w:szCs w:val="28"/>
          <w:lang w:val="tt-RU"/>
        </w:rPr>
        <w:t>да 2 пунктта «ябык» сүзен «гавами булмаган» сүзләренә алмаштырырга.</w:t>
      </w:r>
    </w:p>
    <w:p w:rsidR="00B432FD" w:rsidRPr="00DA2D65"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DA2D65">
        <w:rPr>
          <w:rFonts w:ascii="Times New Roman" w:hAnsi="Times New Roman" w:cs="Times New Roman"/>
          <w:bCs/>
          <w:sz w:val="28"/>
          <w:szCs w:val="28"/>
          <w:lang w:val="tt-RU"/>
        </w:rPr>
        <w:t xml:space="preserve"> 3 пунктның 2 пунктчасын түбәндәге редакциядә бәян итәргә:</w:t>
      </w:r>
    </w:p>
    <w:p w:rsidR="00B432FD" w:rsidRPr="00DA2D65" w:rsidRDefault="00B432FD" w:rsidP="00B432FD">
      <w:pPr>
        <w:autoSpaceDE w:val="0"/>
        <w:autoSpaceDN w:val="0"/>
        <w:adjustRightInd w:val="0"/>
        <w:spacing w:after="0" w:line="240" w:lineRule="auto"/>
        <w:ind w:firstLine="743"/>
        <w:jc w:val="both"/>
        <w:rPr>
          <w:rFonts w:ascii="Times New Roman" w:hAnsi="Times New Roman" w:cs="Times New Roman"/>
          <w:sz w:val="28"/>
          <w:szCs w:val="28"/>
          <w:lang w:val="tt-RU"/>
        </w:rPr>
      </w:pPr>
      <w:r w:rsidRPr="00DA2D65">
        <w:rPr>
          <w:rFonts w:ascii="Times New Roman" w:hAnsi="Times New Roman" w:cs="Times New Roman"/>
          <w:bCs/>
          <w:sz w:val="28"/>
          <w:szCs w:val="28"/>
          <w:lang w:val="tt-RU"/>
        </w:rPr>
        <w:t xml:space="preserve">«2) </w:t>
      </w:r>
      <w:r w:rsidRPr="00DA2D65">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DA2D65">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DA2D65">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DA2D65">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DA2D65">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w:t>
      </w:r>
      <w:r>
        <w:rPr>
          <w:rFonts w:ascii="Times New Roman" w:hAnsi="Times New Roman" w:cs="Times New Roman"/>
          <w:sz w:val="28"/>
          <w:szCs w:val="28"/>
          <w:lang w:val="tt-RU"/>
        </w:rPr>
        <w:lastRenderedPageBreak/>
        <w:t>оешманың</w:t>
      </w:r>
      <w:r w:rsidRPr="00DA2D65">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B432FD" w:rsidRPr="00DA2D65" w:rsidRDefault="00B432FD" w:rsidP="00B432FD">
      <w:pPr>
        <w:autoSpaceDE w:val="0"/>
        <w:autoSpaceDN w:val="0"/>
        <w:adjustRightInd w:val="0"/>
        <w:spacing w:after="0" w:line="240" w:lineRule="auto"/>
        <w:jc w:val="both"/>
        <w:rPr>
          <w:rFonts w:ascii="Times New Roman" w:hAnsi="Times New Roman" w:cs="Times New Roman"/>
          <w:bCs/>
          <w:sz w:val="28"/>
          <w:szCs w:val="28"/>
          <w:lang w:val="tt-RU"/>
        </w:rPr>
      </w:pP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DA2D65">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B432FD" w:rsidRPr="001F73BE"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B432FD" w:rsidRPr="0029275A" w:rsidRDefault="00B432FD" w:rsidP="00B432F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B432FD" w:rsidRPr="0029275A" w:rsidRDefault="00B432FD" w:rsidP="00B432FD">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B432FD" w:rsidRPr="0029275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B432FD"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B432FD" w:rsidRPr="003E583A" w:rsidRDefault="00B432FD" w:rsidP="00B432F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B432FD" w:rsidRDefault="00B432FD" w:rsidP="00B432F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B432FD" w:rsidRDefault="00B432FD" w:rsidP="00B432FD">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B432FD" w:rsidRDefault="00B432FD" w:rsidP="00B432FD">
      <w:pPr>
        <w:spacing w:after="0" w:line="240" w:lineRule="auto"/>
        <w:rPr>
          <w:rFonts w:ascii="Times New Roman" w:hAnsi="Times New Roman" w:cs="Times New Roman"/>
        </w:rPr>
      </w:pPr>
    </w:p>
    <w:p w:rsidR="00B432FD" w:rsidRPr="00B432FD" w:rsidRDefault="00B432FD" w:rsidP="008D427D">
      <w:pPr>
        <w:spacing w:after="0" w:line="240" w:lineRule="auto"/>
        <w:rPr>
          <w:rFonts w:ascii="Times New Roman" w:hAnsi="Times New Roman" w:cs="Times New Roman"/>
          <w:sz w:val="28"/>
          <w:szCs w:val="28"/>
        </w:rPr>
      </w:pPr>
    </w:p>
    <w:sectPr w:rsidR="00B432FD" w:rsidRPr="00B432FD" w:rsidSect="00745D51">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4D" w:rsidRDefault="0027664D" w:rsidP="00DA1DD1">
      <w:pPr>
        <w:spacing w:after="0" w:line="240" w:lineRule="auto"/>
      </w:pPr>
      <w:r>
        <w:separator/>
      </w:r>
    </w:p>
  </w:endnote>
  <w:endnote w:type="continuationSeparator" w:id="1">
    <w:p w:rsidR="0027664D" w:rsidRDefault="0027664D"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2973E7">
        <w:pPr>
          <w:pStyle w:val="a7"/>
          <w:jc w:val="right"/>
        </w:pPr>
        <w:r>
          <w:rPr>
            <w:noProof/>
          </w:rPr>
          <w:fldChar w:fldCharType="begin"/>
        </w:r>
        <w:r w:rsidR="003A2392">
          <w:rPr>
            <w:noProof/>
          </w:rPr>
          <w:instrText xml:space="preserve"> PAGE   \* MERGEFORMAT </w:instrText>
        </w:r>
        <w:r>
          <w:rPr>
            <w:noProof/>
          </w:rPr>
          <w:fldChar w:fldCharType="separate"/>
        </w:r>
        <w:r w:rsidR="00BC4C95">
          <w:rPr>
            <w:noProof/>
          </w:rPr>
          <w:t>3</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4D" w:rsidRDefault="0027664D" w:rsidP="00DA1DD1">
      <w:pPr>
        <w:spacing w:after="0" w:line="240" w:lineRule="auto"/>
      </w:pPr>
      <w:r>
        <w:separator/>
      </w:r>
    </w:p>
  </w:footnote>
  <w:footnote w:type="continuationSeparator" w:id="1">
    <w:p w:rsidR="0027664D" w:rsidRDefault="0027664D"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3AAB"/>
    <w:rsid w:val="00004F68"/>
    <w:rsid w:val="0007052A"/>
    <w:rsid w:val="00083F6C"/>
    <w:rsid w:val="00090572"/>
    <w:rsid w:val="000909D3"/>
    <w:rsid w:val="00097E45"/>
    <w:rsid w:val="000A22E4"/>
    <w:rsid w:val="000A5DDA"/>
    <w:rsid w:val="000C53CF"/>
    <w:rsid w:val="000D18C0"/>
    <w:rsid w:val="000D2182"/>
    <w:rsid w:val="000E6551"/>
    <w:rsid w:val="000E6DC8"/>
    <w:rsid w:val="001068BA"/>
    <w:rsid w:val="001104F6"/>
    <w:rsid w:val="0013587A"/>
    <w:rsid w:val="00136395"/>
    <w:rsid w:val="00137CC7"/>
    <w:rsid w:val="001617A7"/>
    <w:rsid w:val="001653A4"/>
    <w:rsid w:val="0018026E"/>
    <w:rsid w:val="001966E7"/>
    <w:rsid w:val="001A14A5"/>
    <w:rsid w:val="001A3C0B"/>
    <w:rsid w:val="001B0D76"/>
    <w:rsid w:val="001C0933"/>
    <w:rsid w:val="001D367C"/>
    <w:rsid w:val="001E1C1E"/>
    <w:rsid w:val="001E594B"/>
    <w:rsid w:val="001F5C9D"/>
    <w:rsid w:val="00202FD5"/>
    <w:rsid w:val="00203B2C"/>
    <w:rsid w:val="0023093C"/>
    <w:rsid w:val="0027664D"/>
    <w:rsid w:val="002973E7"/>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272A4"/>
    <w:rsid w:val="00436D30"/>
    <w:rsid w:val="00473D86"/>
    <w:rsid w:val="00476ED8"/>
    <w:rsid w:val="00492543"/>
    <w:rsid w:val="0049358A"/>
    <w:rsid w:val="00497087"/>
    <w:rsid w:val="004C6C27"/>
    <w:rsid w:val="004E4C07"/>
    <w:rsid w:val="004E5858"/>
    <w:rsid w:val="004F6922"/>
    <w:rsid w:val="005014A6"/>
    <w:rsid w:val="0050430B"/>
    <w:rsid w:val="005320A4"/>
    <w:rsid w:val="00593022"/>
    <w:rsid w:val="005A07EB"/>
    <w:rsid w:val="005A7710"/>
    <w:rsid w:val="005B2434"/>
    <w:rsid w:val="005D6421"/>
    <w:rsid w:val="005D7BEF"/>
    <w:rsid w:val="005F7A91"/>
    <w:rsid w:val="00601AFB"/>
    <w:rsid w:val="00661F11"/>
    <w:rsid w:val="00673DEF"/>
    <w:rsid w:val="00681EC4"/>
    <w:rsid w:val="006855B4"/>
    <w:rsid w:val="00686B0B"/>
    <w:rsid w:val="00696B54"/>
    <w:rsid w:val="006B4709"/>
    <w:rsid w:val="006C208A"/>
    <w:rsid w:val="006C32F5"/>
    <w:rsid w:val="006F1FF0"/>
    <w:rsid w:val="00702CE0"/>
    <w:rsid w:val="007054F4"/>
    <w:rsid w:val="00745D51"/>
    <w:rsid w:val="00745E43"/>
    <w:rsid w:val="007751F5"/>
    <w:rsid w:val="00776CAF"/>
    <w:rsid w:val="007800A6"/>
    <w:rsid w:val="0078121B"/>
    <w:rsid w:val="00792EB1"/>
    <w:rsid w:val="007965C7"/>
    <w:rsid w:val="007D2987"/>
    <w:rsid w:val="007F47EC"/>
    <w:rsid w:val="00822B1E"/>
    <w:rsid w:val="00867725"/>
    <w:rsid w:val="008772EB"/>
    <w:rsid w:val="008800CA"/>
    <w:rsid w:val="0089302C"/>
    <w:rsid w:val="008A348B"/>
    <w:rsid w:val="008B2C0A"/>
    <w:rsid w:val="008C0ED9"/>
    <w:rsid w:val="008C2490"/>
    <w:rsid w:val="008C32CD"/>
    <w:rsid w:val="008D427D"/>
    <w:rsid w:val="008F5962"/>
    <w:rsid w:val="00914692"/>
    <w:rsid w:val="00916B83"/>
    <w:rsid w:val="00935D63"/>
    <w:rsid w:val="00955C72"/>
    <w:rsid w:val="009805B3"/>
    <w:rsid w:val="00993775"/>
    <w:rsid w:val="0099498B"/>
    <w:rsid w:val="009B515C"/>
    <w:rsid w:val="009D5C7C"/>
    <w:rsid w:val="00A05101"/>
    <w:rsid w:val="00A05821"/>
    <w:rsid w:val="00A12FDC"/>
    <w:rsid w:val="00A42712"/>
    <w:rsid w:val="00A612E2"/>
    <w:rsid w:val="00A62128"/>
    <w:rsid w:val="00A744CB"/>
    <w:rsid w:val="00A875EC"/>
    <w:rsid w:val="00AA4677"/>
    <w:rsid w:val="00AC0A78"/>
    <w:rsid w:val="00AD3344"/>
    <w:rsid w:val="00AE6F43"/>
    <w:rsid w:val="00AF77A2"/>
    <w:rsid w:val="00B04797"/>
    <w:rsid w:val="00B30E09"/>
    <w:rsid w:val="00B432FD"/>
    <w:rsid w:val="00B53A6E"/>
    <w:rsid w:val="00B709B2"/>
    <w:rsid w:val="00B71D07"/>
    <w:rsid w:val="00B827DE"/>
    <w:rsid w:val="00B93F4A"/>
    <w:rsid w:val="00BA2129"/>
    <w:rsid w:val="00BA6296"/>
    <w:rsid w:val="00BC4C95"/>
    <w:rsid w:val="00BE27E8"/>
    <w:rsid w:val="00C01DEE"/>
    <w:rsid w:val="00C109A6"/>
    <w:rsid w:val="00C236C5"/>
    <w:rsid w:val="00C27BD5"/>
    <w:rsid w:val="00C33256"/>
    <w:rsid w:val="00C345DD"/>
    <w:rsid w:val="00C462ED"/>
    <w:rsid w:val="00C546D7"/>
    <w:rsid w:val="00C7321C"/>
    <w:rsid w:val="00C7370D"/>
    <w:rsid w:val="00C8401A"/>
    <w:rsid w:val="00C8574D"/>
    <w:rsid w:val="00CC7AC4"/>
    <w:rsid w:val="00CD61A6"/>
    <w:rsid w:val="00CD7A1F"/>
    <w:rsid w:val="00CE38A5"/>
    <w:rsid w:val="00CE5F4E"/>
    <w:rsid w:val="00D0055E"/>
    <w:rsid w:val="00D178DF"/>
    <w:rsid w:val="00D22C8D"/>
    <w:rsid w:val="00D42155"/>
    <w:rsid w:val="00D4737C"/>
    <w:rsid w:val="00D57F71"/>
    <w:rsid w:val="00D70A2F"/>
    <w:rsid w:val="00D70A38"/>
    <w:rsid w:val="00D7570B"/>
    <w:rsid w:val="00D8519E"/>
    <w:rsid w:val="00D916B1"/>
    <w:rsid w:val="00DA1DD1"/>
    <w:rsid w:val="00DB3F80"/>
    <w:rsid w:val="00DD1A19"/>
    <w:rsid w:val="00DD30DD"/>
    <w:rsid w:val="00DE7B26"/>
    <w:rsid w:val="00E03419"/>
    <w:rsid w:val="00E666E7"/>
    <w:rsid w:val="00EA3FA2"/>
    <w:rsid w:val="00EA7D35"/>
    <w:rsid w:val="00EC298D"/>
    <w:rsid w:val="00ED3779"/>
    <w:rsid w:val="00EE4193"/>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AFD9-EEA9-4010-9522-117C1BD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PC</cp:lastModifiedBy>
  <cp:revision>2</cp:revision>
  <cp:lastPrinted>2016-09-06T07:37:00Z</cp:lastPrinted>
  <dcterms:created xsi:type="dcterms:W3CDTF">2019-10-18T11:21:00Z</dcterms:created>
  <dcterms:modified xsi:type="dcterms:W3CDTF">2019-10-18T11:21:00Z</dcterms:modified>
</cp:coreProperties>
</file>